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34200E" w:rsidRDefault="00C359D3" w:rsidP="0034200E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9978B4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민족의 화해와 일치를 위한 기도의 날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180A2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25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180A24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26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W w:w="103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806"/>
        <w:gridCol w:w="279"/>
        <w:gridCol w:w="3280"/>
      </w:tblGrid>
      <w:tr w:rsidR="00E83323" w:rsidTr="00766687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280D07">
        <w:trPr>
          <w:trHeight w:val="243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Pr="00A36D18" w:rsidRDefault="00D64256" w:rsidP="00EC730C">
            <w:pPr>
              <w:pStyle w:val="a8"/>
              <w:spacing w:before="0" w:beforeAutospacing="0" w:after="0" w:after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FB7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="00EC730C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252699" cy="1266801"/>
                  <wp:effectExtent l="19050" t="0" r="0" b="0"/>
                  <wp:docPr id="4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065" cy="1268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180A24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9978B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39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9978B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9978B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512</w:t>
            </w:r>
          </w:p>
          <w:p w:rsidR="00166FB4" w:rsidRPr="0016570A" w:rsidRDefault="00DC21D1" w:rsidP="00180A24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9978B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180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9978B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206</w:t>
            </w:r>
          </w:p>
        </w:tc>
      </w:tr>
    </w:tbl>
    <w:p w:rsidR="00F147F4" w:rsidRPr="00166FB4" w:rsidRDefault="00A36D18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676B8A">
        <w:rPr>
          <w:rFonts w:asciiTheme="minorEastAsia" w:eastAsiaTheme="minorEastAsia" w:hAnsiTheme="minorEastAsia" w:hint="eastAsia"/>
          <w:bCs/>
          <w:lang w:eastAsia="ko-KR"/>
        </w:rPr>
        <w:t xml:space="preserve">민족들아, 주님의 말씀을 들어라. 먼 바닷가 사람들에게 이 말을 전하여라. </w:t>
      </w:r>
      <w:r w:rsidR="00676B8A">
        <w:rPr>
          <w:rFonts w:asciiTheme="minorEastAsia" w:eastAsiaTheme="minorEastAsia" w:hAnsiTheme="minorEastAsia"/>
          <w:bCs/>
          <w:lang w:eastAsia="ko-KR"/>
        </w:rPr>
        <w:t>“</w:t>
      </w:r>
      <w:r w:rsidR="00676B8A">
        <w:rPr>
          <w:rFonts w:asciiTheme="minorEastAsia" w:eastAsiaTheme="minorEastAsia" w:hAnsiTheme="minorEastAsia" w:hint="eastAsia"/>
          <w:bCs/>
          <w:lang w:eastAsia="ko-KR"/>
        </w:rPr>
        <w:t>이스라엘을 흩으신 분이 그들을 다시 모으시고, 목자가 양 떼를 돌보듯 지켜 주시리라.</w:t>
      </w:r>
      <w:r w:rsidR="00676B8A">
        <w:rPr>
          <w:rFonts w:asciiTheme="minorEastAsia" w:eastAsiaTheme="minorEastAsia" w:hAnsiTheme="minorEastAsia"/>
          <w:bCs/>
          <w:lang w:eastAsia="ko-KR"/>
        </w:rPr>
        <w:t>”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676B8A">
        <w:rPr>
          <w:rFonts w:asciiTheme="minorEastAsia" w:eastAsiaTheme="minorEastAsia" w:hAnsiTheme="minorEastAsia" w:hint="eastAsia"/>
          <w:bCs/>
          <w:lang w:eastAsia="ko-KR"/>
        </w:rPr>
        <w:t>정녕 주님은 야곱을 구하셨네. 강한 자의 손에서 구원하셨네. 그들은 환호하며 시온산에 올라와, 주님의 선물을 받고 웃으리라.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043DB" w:rsidRDefault="00853AF9" w:rsidP="00A043DB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676B8A">
        <w:rPr>
          <w:rFonts w:asciiTheme="minorEastAsia" w:eastAsiaTheme="minorEastAsia" w:hAnsiTheme="minorEastAsia" w:hint="eastAsia"/>
          <w:bCs/>
          <w:lang w:eastAsia="ko-KR"/>
        </w:rPr>
        <w:t>나는 슬픔을 기쁨으로 바꾸고 위로하리라. 그들의 근심을 거두고 즐거움을 주리라. 사제들에게는 기름진 것을 배불리 먹이고, 내 백성을 내 선물로 가득 채워 주리라.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D162FE" w:rsidRPr="00003F6D" w:rsidRDefault="00D162FE" w:rsidP="00676B8A">
      <w:pPr>
        <w:shd w:val="clear" w:color="auto" w:fill="DEEAF6" w:themeFill="accent5" w:themeFillTint="33"/>
        <w:spacing w:beforeLines="5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166FB4" w:rsidRDefault="00D162FE" w:rsidP="00676B8A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166FB4" w:rsidRPr="004631CB" w:rsidRDefault="00853AF9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676B8A">
        <w:rPr>
          <w:rFonts w:asciiTheme="minorEastAsia" w:eastAsiaTheme="minorEastAsia" w:hAnsiTheme="minorEastAsia" w:hint="eastAsia"/>
          <w:bCs/>
          <w:lang w:eastAsia="ko-KR"/>
        </w:rPr>
        <w:t>주님의 교회는 하나의 빛, 온 세상에 퍼져 있어도 갈라지지 않으리라.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>
        <w:rPr>
          <w:rFonts w:asciiTheme="minorEastAsia" w:eastAsiaTheme="minorEastAsia" w:hAnsiTheme="minorEastAsia" w:hint="eastAsia"/>
          <w:bCs/>
          <w:lang w:eastAsia="ko-KR"/>
        </w:rPr>
        <w:t>◎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FD3396">
        <w:trPr>
          <w:trHeight w:val="2534"/>
        </w:trPr>
        <w:tc>
          <w:tcPr>
            <w:tcW w:w="6583" w:type="dxa"/>
          </w:tcPr>
          <w:p w:rsidR="00166FB4" w:rsidRDefault="00166FB4" w:rsidP="00180A24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0D0333">
              <w:rPr>
                <w:rFonts w:asciiTheme="minorEastAsia" w:hAnsiTheme="minorEastAsia" w:hint="eastAsia"/>
                <w:b/>
              </w:rPr>
              <w:t>6/18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0D0333">
              <w:rPr>
                <w:rFonts w:asciiTheme="minorEastAsia" w:hAnsiTheme="minorEastAsia" w:hint="eastAsia"/>
                <w:b/>
              </w:rPr>
              <w:t>394</w:t>
            </w:r>
          </w:p>
          <w:p w:rsidR="00280D07" w:rsidRPr="00280D07" w:rsidRDefault="00166FB4" w:rsidP="000D0333">
            <w:pPr>
              <w:spacing w:line="276" w:lineRule="auto"/>
              <w:ind w:left="840" w:hangingChars="350" w:hanging="840"/>
              <w:rPr>
                <w:rFonts w:asciiTheme="minorEastAsia" w:hAnsiTheme="minorEastAsia"/>
                <w:b/>
              </w:rPr>
            </w:pPr>
            <w:r w:rsidRPr="00280D07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0D0333">
              <w:rPr>
                <w:rFonts w:asciiTheme="minorEastAsia" w:hAnsiTheme="minorEastAsia" w:hint="eastAsia"/>
                <w:b/>
              </w:rPr>
              <w:t>양정숙</w:t>
            </w:r>
            <w:r w:rsidRPr="00C32948">
              <w:rPr>
                <w:rFonts w:asciiTheme="minorEastAsia" w:hAnsiTheme="minorEastAsia" w:hint="eastAsia"/>
                <w:b/>
              </w:rPr>
              <w:t>(6)</w:t>
            </w:r>
            <w:r w:rsidR="00280D07">
              <w:rPr>
                <w:rFonts w:asciiTheme="minorEastAsia" w:hAnsiTheme="minorEastAsia" w:hint="eastAsia"/>
                <w:b/>
              </w:rPr>
              <w:t xml:space="preserve">, </w:t>
            </w:r>
            <w:r w:rsidR="000D0333">
              <w:rPr>
                <w:rFonts w:asciiTheme="minorEastAsia" w:hAnsiTheme="minorEastAsia" w:hint="eastAsia"/>
                <w:b/>
              </w:rPr>
              <w:t>한은희</w:t>
            </w:r>
            <w:r w:rsidR="00280D07">
              <w:rPr>
                <w:rFonts w:asciiTheme="minorEastAsia" w:hAnsiTheme="minorEastAsia" w:hint="eastAsia"/>
                <w:b/>
              </w:rPr>
              <w:t xml:space="preserve">(6), </w:t>
            </w:r>
            <w:r w:rsidR="000D0333">
              <w:rPr>
                <w:rFonts w:asciiTheme="minorEastAsia" w:hAnsiTheme="minorEastAsia" w:hint="eastAsia"/>
                <w:b/>
              </w:rPr>
              <w:t>익명(7)</w:t>
            </w:r>
          </w:p>
          <w:p w:rsidR="00166FB4" w:rsidRPr="00F147F4" w:rsidRDefault="00166FB4" w:rsidP="000D0333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4E3DBE">
              <w:rPr>
                <w:rFonts w:asciiTheme="minorEastAsia" w:hAnsiTheme="minorEastAsia" w:hint="eastAsia"/>
                <w:b/>
              </w:rPr>
              <w:t>총액</w:t>
            </w:r>
            <w:r w:rsidR="00356E12">
              <w:rPr>
                <w:rFonts w:asciiTheme="minorEastAsia" w:hAnsiTheme="minorEastAsia" w:hint="eastAsia"/>
                <w:b/>
              </w:rPr>
              <w:t xml:space="preserve"> $90,66</w:t>
            </w:r>
            <w:r w:rsidR="004631CB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166FB4" w:rsidRDefault="00166FB4" w:rsidP="00097BC1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166FB4" w:rsidRDefault="00166FB4" w:rsidP="00180A24">
            <w:pPr>
              <w:pStyle w:val="a8"/>
              <w:spacing w:beforeLines="50" w:beforeAutospacing="0" w:after="0" w:afterAutospacing="0"/>
              <w:rPr>
                <w:rFonts w:ascii="Malgun Gothic" w:eastAsiaTheme="minorEastAsia" w:hAnsi="Malgun Gothic" w:hint="eastAsia"/>
                <w:b/>
                <w:bCs/>
                <w:sz w:val="4"/>
                <w:szCs w:val="4"/>
                <w:lang w:eastAsia="ko-KR"/>
              </w:rPr>
            </w:pPr>
          </w:p>
          <w:p w:rsidR="00166FB4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 미사</w:t>
            </w:r>
            <w:r w:rsidR="000D033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(6/15)      18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  <w:p w:rsidR="00166FB4" w:rsidRPr="001E39B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0D033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6/18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0D033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47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99192A" w:rsidRPr="00F2140F" w:rsidTr="00097BC1">
        <w:trPr>
          <w:trHeight w:val="1975"/>
        </w:trPr>
        <w:tc>
          <w:tcPr>
            <w:tcW w:w="8388" w:type="dxa"/>
            <w:shd w:val="clear" w:color="auto" w:fill="FFFFCC"/>
          </w:tcPr>
          <w:p w:rsidR="0099192A" w:rsidRPr="0034200E" w:rsidRDefault="0099192A" w:rsidP="0034200E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9978B4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민족의 화해와 일치를 위한 기도의 날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180A2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25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180A24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26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99192A" w:rsidRPr="00F2140F" w:rsidRDefault="0099192A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3DB" w:rsidRPr="00A043DB" w:rsidRDefault="00A043DB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05E10" w:rsidRPr="00853AF9" w:rsidRDefault="0099192A" w:rsidP="00853AF9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FD3396" w:rsidRPr="00676B8A" w:rsidRDefault="0099192A" w:rsidP="006D580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8B5A6D" w:rsidRPr="00676B8A">
        <w:rPr>
          <w:rFonts w:asciiTheme="minorEastAsia" w:eastAsiaTheme="minorEastAsia" w:hAnsiTheme="minorEastAsia" w:hint="eastAsia"/>
          <w:sz w:val="24"/>
          <w:szCs w:val="24"/>
        </w:rPr>
        <w:t>DLI 방문</w:t>
      </w:r>
    </w:p>
    <w:p w:rsidR="00676B8A" w:rsidRDefault="006D580D" w:rsidP="006D580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 w:hint="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6월 29</w:t>
      </w:r>
      <w:r w:rsidR="008B5A6D"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일 </w:t>
      </w:r>
      <w:r w:rsidRPr="00676B8A">
        <w:rPr>
          <w:rFonts w:asciiTheme="minorEastAsia" w:eastAsiaTheme="minorEastAsia" w:hAnsiTheme="minorEastAsia" w:hint="eastAsia"/>
          <w:sz w:val="24"/>
          <w:szCs w:val="24"/>
        </w:rPr>
        <w:t>(목) 10:45</w:t>
      </w:r>
      <w:r w:rsidR="008B5A6D"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주임신부님의 방문과 점심 식사가 있겠습니다. </w:t>
      </w:r>
    </w:p>
    <w:p w:rsidR="008B5A6D" w:rsidRPr="00676B8A" w:rsidRDefault="008B5A6D" w:rsidP="006D580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신자가 아닌 분들도 함께 할 수 있으니 홍보 부탁드립니다.</w:t>
      </w:r>
    </w:p>
    <w:p w:rsidR="00FD3396" w:rsidRPr="00676B8A" w:rsidRDefault="008B5A6D" w:rsidP="00676B8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053"/>
        </w:tabs>
        <w:spacing w:beforeLines="5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 장보러 가세</w:t>
      </w:r>
      <w:r w:rsidR="00676B8A" w:rsidRPr="00676B8A">
        <w:rPr>
          <w:rFonts w:asciiTheme="minorEastAsia" w:eastAsiaTheme="minorEastAsia" w:hAnsiTheme="minorEastAsia"/>
          <w:sz w:val="24"/>
          <w:szCs w:val="24"/>
        </w:rPr>
        <w:tab/>
      </w:r>
    </w:p>
    <w:p w:rsidR="008B5A6D" w:rsidRPr="00676B8A" w:rsidRDefault="00FD3396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00" w:left="360" w:hangingChars="50" w:hanging="120"/>
        <w:rPr>
          <w:rFonts w:asciiTheme="minorEastAsia" w:eastAsiaTheme="minorEastAsia" w:hAnsiTheme="minorEastAsia" w:hint="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B5A6D" w:rsidRPr="00676B8A">
        <w:rPr>
          <w:rFonts w:asciiTheme="minorEastAsia" w:eastAsiaTheme="minorEastAsia" w:hAnsiTheme="minorEastAsia" w:hint="eastAsia"/>
          <w:sz w:val="24"/>
          <w:szCs w:val="24"/>
        </w:rPr>
        <w:t>7월 1일 (</w:t>
      </w:r>
      <w:r w:rsidR="006D580D" w:rsidRPr="00676B8A">
        <w:rPr>
          <w:rFonts w:asciiTheme="minorEastAsia" w:eastAsiaTheme="minorEastAsia" w:hAnsiTheme="minorEastAsia" w:hint="eastAsia"/>
          <w:sz w:val="24"/>
          <w:szCs w:val="24"/>
        </w:rPr>
        <w:t>토</w:t>
      </w:r>
      <w:r w:rsidR="008B5A6D" w:rsidRPr="00676B8A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6D580D"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10시 성당에서 출발합니다.</w:t>
      </w:r>
      <w:r w:rsidR="008B5A6D"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구역장님들께 신청바랍니다.</w:t>
      </w:r>
    </w:p>
    <w:p w:rsidR="006D580D" w:rsidRPr="00676B8A" w:rsidRDefault="006D580D" w:rsidP="00676B8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 음악피정 (미사와 노래기도)</w:t>
      </w:r>
    </w:p>
    <w:p w:rsidR="00676B8A" w:rsidRDefault="006D580D" w:rsidP="006D580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 7월 6일 (목) 6시-8시에 성가와 함께하는 피정이 있습니다. </w:t>
      </w:r>
    </w:p>
    <w:p w:rsidR="006D580D" w:rsidRPr="00676B8A" w:rsidRDefault="006D580D" w:rsidP="00676B8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타 본당과 신자가 아닌 분도 참석이 가능합니다.</w:t>
      </w:r>
    </w:p>
    <w:p w:rsidR="008B5A6D" w:rsidRPr="00676B8A" w:rsidRDefault="008B5A6D" w:rsidP="00676B8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="360"/>
        <w:rPr>
          <w:rFonts w:asciiTheme="minorEastAsia" w:eastAsiaTheme="minorEastAsia" w:hAnsiTheme="minorEastAsia" w:hint="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 27차 북가주 성령대회</w:t>
      </w:r>
    </w:p>
    <w:p w:rsidR="006D580D" w:rsidRPr="00676B8A" w:rsidRDefault="006D580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날짜: 8월 12일 (토)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장소: 오클랜드 성 김대건 한인천주교회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시간: 오전 8:30 </w:t>
      </w:r>
      <w:r w:rsidRPr="00676B8A">
        <w:rPr>
          <w:rFonts w:asciiTheme="minorEastAsia" w:eastAsiaTheme="minorEastAsia" w:hAnsiTheme="minorEastAsia"/>
          <w:sz w:val="24"/>
          <w:szCs w:val="24"/>
        </w:rPr>
        <w:t>–</w:t>
      </w: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오후 6시 (저녁식사)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강사: 윤승식 모세 신부님 (벤투라 성당 주임신부/남가주 성령봉사회 지도신부)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참가비: $25 (점심/저녁식사 제공)</w:t>
      </w:r>
    </w:p>
    <w:p w:rsidR="00FD3396" w:rsidRPr="00676B8A" w:rsidRDefault="008B5A6D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가정/사업체 봉헌 신청 받습니다. (신청서 참조)</w:t>
      </w:r>
    </w:p>
    <w:p w:rsidR="00FD3396" w:rsidRPr="00DF7494" w:rsidRDefault="00FD3396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b/>
          <w:sz w:val="24"/>
          <w:szCs w:val="24"/>
        </w:rPr>
      </w:pPr>
    </w:p>
    <w:sectPr w:rsidR="00FD3396" w:rsidRPr="00DF7494" w:rsidSect="003A79C9">
      <w:headerReference w:type="default" r:id="rId11"/>
      <w:footerReference w:type="default" r:id="rId12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67" w:rsidRDefault="003A0067" w:rsidP="00883128">
      <w:r>
        <w:separator/>
      </w:r>
    </w:p>
  </w:endnote>
  <w:endnote w:type="continuationSeparator" w:id="1">
    <w:p w:rsidR="003A0067" w:rsidRDefault="003A0067" w:rsidP="00883128">
      <w:r>
        <w:continuationSeparator/>
      </w:r>
    </w:p>
  </w:endnote>
  <w:endnote w:type="continuationNotice" w:id="2">
    <w:p w:rsidR="003A0067" w:rsidRDefault="003A00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67" w:rsidRDefault="003A0067" w:rsidP="00883128">
      <w:r>
        <w:separator/>
      </w:r>
    </w:p>
  </w:footnote>
  <w:footnote w:type="continuationSeparator" w:id="1">
    <w:p w:rsidR="003A0067" w:rsidRDefault="003A0067" w:rsidP="00883128">
      <w:r>
        <w:continuationSeparator/>
      </w:r>
    </w:p>
  </w:footnote>
  <w:footnote w:type="continuationNotice" w:id="2">
    <w:p w:rsidR="003A0067" w:rsidRDefault="003A00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3F24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8</cp:revision>
  <cp:lastPrinted>2023-06-11T05:00:00Z</cp:lastPrinted>
  <dcterms:created xsi:type="dcterms:W3CDTF">2023-06-25T07:44:00Z</dcterms:created>
  <dcterms:modified xsi:type="dcterms:W3CDTF">2023-06-25T08:27:00Z</dcterms:modified>
</cp:coreProperties>
</file>