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2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388"/>
        <w:gridCol w:w="2340"/>
      </w:tblGrid>
      <w:tr w:rsidR="00A33D38" w:rsidRPr="00F2140F" w14:paraId="66020CB0" w14:textId="77777777" w:rsidTr="00241ABB">
        <w:trPr>
          <w:trHeight w:val="1975"/>
        </w:trPr>
        <w:tc>
          <w:tcPr>
            <w:tcW w:w="8388" w:type="dxa"/>
            <w:shd w:val="clear" w:color="auto" w:fill="FFFFCC"/>
          </w:tcPr>
          <w:p w14:paraId="66020CAE" w14:textId="77777777" w:rsidR="00A33D38" w:rsidRPr="004E3DBE" w:rsidRDefault="00C359D3" w:rsidP="00C359D3">
            <w:pPr>
              <w:pStyle w:val="NormalWeb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1E3855" w:rsidRPr="001E3855">
              <w:rPr>
                <w:rFonts w:asciiTheme="minorEastAsia" w:eastAsiaTheme="minorEastAsia" w:hAnsiTheme="minorEastAsia" w:cstheme="majorHAnsi" w:hint="eastAsia"/>
                <w:b/>
                <w:bCs/>
                <w:color w:val="FF6600"/>
                <w:lang w:eastAsia="ko-KR"/>
              </w:rPr>
              <w:t>부활 제2주일 곧, 하느님의 자비 주일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676D0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1E3855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16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1E3855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16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14:paraId="66020CAF" w14:textId="77777777" w:rsidR="00A33D38" w:rsidRPr="00F2140F" w:rsidRDefault="006F1937">
            <w:pPr>
              <w:pStyle w:val="NormalWeb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 wp14:anchorId="66020CD9" wp14:editId="66020CDA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20CB1" w14:textId="77777777" w:rsidR="00EA493A" w:rsidRPr="00EA493A" w:rsidRDefault="00DB4EC9" w:rsidP="001F3135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9"/>
        <w:gridCol w:w="284"/>
        <w:gridCol w:w="3541"/>
      </w:tblGrid>
      <w:tr w:rsidR="00E83323" w14:paraId="66020CB5" w14:textId="77777777" w:rsidTr="00496714">
        <w:trPr>
          <w:trHeight w:val="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6020CB2" w14:textId="77777777" w:rsidR="00441741" w:rsidRDefault="0062280D" w:rsidP="00DC21D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0CB3" w14:textId="77777777" w:rsidR="006D3E79" w:rsidRDefault="006D3E79" w:rsidP="00DC21D1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020CB4" w14:textId="77777777"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14:paraId="66020CBA" w14:textId="77777777" w:rsidTr="008B0465">
        <w:trPr>
          <w:trHeight w:val="6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0CB6" w14:textId="77777777" w:rsidR="0062280D" w:rsidRDefault="00D64256" w:rsidP="00F27A01">
            <w:pPr>
              <w:pStyle w:val="NormalWeb"/>
              <w:spacing w:beforeLines="100" w:before="240" w:before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66020CDB" wp14:editId="66020CDC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A2F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66020CDD" wp14:editId="66020CDE">
                  <wp:extent cx="4344486" cy="1800373"/>
                  <wp:effectExtent l="19050" t="0" r="0" b="0"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817" cy="180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0CB7" w14:textId="77777777" w:rsidR="0062280D" w:rsidRDefault="0062280D" w:rsidP="00E45024">
            <w:pPr>
              <w:pStyle w:val="NormalWeb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0CB8" w14:textId="77777777" w:rsidR="00DC21D1" w:rsidRPr="00120BD3" w:rsidRDefault="00DC21D1" w:rsidP="00F6685D">
            <w:pPr>
              <w:pStyle w:val="NormalWeb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1E3855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137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1E3855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218</w:t>
            </w:r>
          </w:p>
          <w:p w14:paraId="66020CB9" w14:textId="77777777" w:rsidR="00DC21D1" w:rsidRDefault="00DC21D1" w:rsidP="00E45024">
            <w:pPr>
              <w:pStyle w:val="NormalWeb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1E3855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174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1E3855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29</w:t>
            </w:r>
          </w:p>
        </w:tc>
      </w:tr>
    </w:tbl>
    <w:p w14:paraId="66020CBB" w14:textId="77777777" w:rsidR="00F147F4" w:rsidRPr="00C437A7" w:rsidRDefault="00F147F4" w:rsidP="00705B4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4"/>
        <w:gridCol w:w="3567"/>
      </w:tblGrid>
      <w:tr w:rsidR="003C70C9" w14:paraId="66020CBF" w14:textId="77777777" w:rsidTr="003C70C9">
        <w:tc>
          <w:tcPr>
            <w:tcW w:w="6858" w:type="dxa"/>
            <w:shd w:val="clear" w:color="auto" w:fill="DEEAF6" w:themeFill="accent5" w:themeFillTint="33"/>
          </w:tcPr>
          <w:p w14:paraId="66020CBC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14:paraId="66020CBD" w14:textId="77777777" w:rsidR="003C70C9" w:rsidRDefault="003C70C9" w:rsidP="003C0110">
            <w:pPr>
              <w:pStyle w:val="NormalWeb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14:paraId="66020CBE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14:paraId="66020CCB" w14:textId="77777777" w:rsidTr="003C70C9">
        <w:tc>
          <w:tcPr>
            <w:tcW w:w="6858" w:type="dxa"/>
          </w:tcPr>
          <w:p w14:paraId="66020CC0" w14:textId="77777777"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930AFA">
              <w:rPr>
                <w:rFonts w:asciiTheme="minorEastAsia" w:hAnsiTheme="minorEastAsia" w:hint="eastAsia"/>
                <w:b/>
              </w:rPr>
              <w:t>9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930AFA">
              <w:rPr>
                <w:rFonts w:asciiTheme="minorEastAsia" w:hAnsiTheme="minorEastAsia" w:hint="eastAsia"/>
                <w:b/>
              </w:rPr>
              <w:t>620</w:t>
            </w:r>
          </w:p>
          <w:p w14:paraId="66020CC1" w14:textId="77777777" w:rsidR="009615DD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297BA3">
              <w:rPr>
                <w:rFonts w:asciiTheme="minorEastAsia" w:hAnsiTheme="minorEastAsia" w:hint="eastAsia"/>
                <w:b/>
              </w:rPr>
              <w:t>김욱자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297BA3">
              <w:rPr>
                <w:rFonts w:asciiTheme="minorEastAsia" w:hAnsiTheme="minorEastAsia" w:hint="eastAsia"/>
                <w:b/>
              </w:rPr>
              <w:t>1~5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297BA3">
              <w:rPr>
                <w:rFonts w:asciiTheme="minorEastAsia" w:hAnsiTheme="minorEastAsia" w:hint="eastAsia"/>
                <w:b/>
              </w:rPr>
              <w:t>신강자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297BA3">
              <w:rPr>
                <w:rFonts w:asciiTheme="minorEastAsia" w:hAnsiTheme="minorEastAsia" w:hint="eastAsia"/>
                <w:b/>
              </w:rPr>
              <w:t>3,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297BA3">
              <w:rPr>
                <w:rFonts w:asciiTheme="minorEastAsia" w:hAnsiTheme="minorEastAsia" w:hint="eastAsia"/>
                <w:b/>
              </w:rPr>
              <w:t>양정숙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4)</w:t>
            </w:r>
            <w:r w:rsidR="00297BA3">
              <w:rPr>
                <w:rFonts w:asciiTheme="minorEastAsia" w:hAnsiTheme="minorEastAsia" w:hint="eastAsia"/>
                <w:b/>
              </w:rPr>
              <w:t xml:space="preserve">, 양화자(4), </w:t>
            </w:r>
          </w:p>
          <w:p w14:paraId="66020CC2" w14:textId="77777777" w:rsidR="00297BA3" w:rsidRDefault="00297BA3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정정진(4)</w:t>
            </w:r>
          </w:p>
          <w:p w14:paraId="66020CC3" w14:textId="77777777" w:rsidR="00930AFA" w:rsidRDefault="00930AFA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930AFA">
              <w:rPr>
                <w:rFonts w:asciiTheme="minorEastAsia" w:hAnsiTheme="minorEastAsia" w:hint="eastAsia"/>
                <w:b/>
                <w:color w:val="0070C0"/>
              </w:rPr>
              <w:t>감사 헌금</w:t>
            </w:r>
            <w:r>
              <w:rPr>
                <w:rFonts w:asciiTheme="minorEastAsia" w:hAnsiTheme="minorEastAsia" w:hint="eastAsia"/>
                <w:b/>
              </w:rPr>
              <w:t xml:space="preserve"> 양화자 $50</w:t>
            </w:r>
          </w:p>
          <w:p w14:paraId="66020CC4" w14:textId="77777777" w:rsidR="00930AFA" w:rsidRDefault="00930AFA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930AFA">
              <w:rPr>
                <w:rFonts w:asciiTheme="minorEastAsia" w:hAnsiTheme="minorEastAsia" w:hint="eastAsia"/>
                <w:b/>
                <w:color w:val="0070C0"/>
              </w:rPr>
              <w:t>AMA</w:t>
            </w:r>
            <w:r>
              <w:rPr>
                <w:rFonts w:asciiTheme="minorEastAsia" w:hAnsiTheme="minorEastAsia" w:hint="eastAsia"/>
                <w:b/>
              </w:rPr>
              <w:t xml:space="preserve"> 양정숙 $300</w:t>
            </w:r>
          </w:p>
          <w:p w14:paraId="66020CC5" w14:textId="77777777" w:rsidR="003C70C9" w:rsidRPr="00F147F4" w:rsidRDefault="009615DD" w:rsidP="009615DD">
            <w:pPr>
              <w:spacing w:line="276" w:lineRule="auto"/>
              <w:ind w:firstLineChars="350" w:firstLine="77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 </w:t>
            </w:r>
            <w:r w:rsidR="00930AFA">
              <w:rPr>
                <w:rFonts w:asciiTheme="minorEastAsia" w:hAnsiTheme="minorEastAsia" w:hint="eastAsia"/>
                <w:b/>
              </w:rPr>
              <w:t xml:space="preserve">양화자 $20    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 $8</w:t>
            </w:r>
            <w:r w:rsidR="003C70C9" w:rsidRPr="004E3DBE">
              <w:rPr>
                <w:rFonts w:asciiTheme="minorEastAsia" w:hAnsiTheme="minorEastAsia"/>
                <w:b/>
              </w:rPr>
              <w:t>9</w:t>
            </w:r>
            <w:r w:rsidR="003C70C9" w:rsidRPr="004E3DBE">
              <w:rPr>
                <w:rFonts w:asciiTheme="minorEastAsia" w:hAnsiTheme="minorEastAsia" w:hint="eastAsia"/>
                <w:b/>
              </w:rPr>
              <w:t>,</w:t>
            </w:r>
            <w:r w:rsidR="00930AFA">
              <w:rPr>
                <w:rFonts w:asciiTheme="minorEastAsia" w:hAnsiTheme="minorEastAsia" w:hint="eastAsia"/>
                <w:b/>
              </w:rPr>
              <w:t>97</w:t>
            </w:r>
            <w:r w:rsidR="003C70C9"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14:paraId="66020CC6" w14:textId="77777777" w:rsidR="003C70C9" w:rsidRDefault="003C70C9" w:rsidP="003C0110">
            <w:pPr>
              <w:pStyle w:val="NormalWeb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14:paraId="66020CC7" w14:textId="77777777" w:rsidR="003C70C9" w:rsidRDefault="003C70C9" w:rsidP="003C70C9">
            <w:pPr>
              <w:pStyle w:val="NormalWeb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14:paraId="66020CC8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 금요일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7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     36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14:paraId="66020CC9" w14:textId="4BB3B55E" w:rsidR="003C70C9" w:rsidRDefault="00297BA3" w:rsidP="00E2576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부활 성야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4/</w:t>
            </w:r>
            <w:r w:rsidR="00BA19ED">
              <w:rPr>
                <w:rFonts w:asciiTheme="minorEastAsia" w:eastAsiaTheme="minorEastAsia" w:hAnsiTheme="minorEastAsia"/>
                <w:b/>
                <w:bCs/>
                <w:lang w:eastAsia="ko-KR"/>
              </w:rPr>
              <w:t>8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48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  <w:p w14:paraId="66020CCA" w14:textId="77777777" w:rsidR="00297BA3" w:rsidRPr="003C70C9" w:rsidRDefault="00297BA3" w:rsidP="00E25768">
            <w:pPr>
              <w:pStyle w:val="NormalWeb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부활 대축일 미사 (4/9)  65 명</w:t>
            </w:r>
          </w:p>
        </w:tc>
      </w:tr>
    </w:tbl>
    <w:p w14:paraId="66020CCC" w14:textId="77777777"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CD" w14:textId="77777777"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CE" w14:textId="77777777"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CF" w14:textId="77777777" w:rsidR="00AF3C4C" w:rsidRDefault="00AF3C4C" w:rsidP="00297BA3">
      <w:pPr>
        <w:tabs>
          <w:tab w:val="left" w:pos="4380"/>
        </w:tabs>
        <w:spacing w:beforeLines="100" w:before="240"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D0" w14:textId="77777777"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D1" w14:textId="77777777"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D2" w14:textId="77777777"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D3" w14:textId="77777777"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6020CD4" w14:textId="77777777"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알려드립니다                                                             </w:t>
      </w:r>
    </w:p>
    <w:p w14:paraId="66020CD5" w14:textId="77777777" w:rsidR="00297BA3" w:rsidRDefault="00644B1A" w:rsidP="00176A2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>주임신부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>님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출타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14:paraId="66020CD6" w14:textId="77777777" w:rsidR="00297BA3" w:rsidRDefault="00CE6670" w:rsidP="00297BA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주임신부님의 개인 사정으로 한국으로 출타가 있겠습니다. (일시:4월 10일~28일) </w:t>
      </w:r>
    </w:p>
    <w:p w14:paraId="66020CD7" w14:textId="77777777" w:rsidR="00705B4D" w:rsidRPr="00297BA3" w:rsidRDefault="00CE6670" w:rsidP="00297BA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16일과 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(조명래 신부님)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23일 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(정재훈 신부님)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주일은 손님신부님께서 미사 집전하시겠습니다.</w:t>
      </w:r>
    </w:p>
    <w:p w14:paraId="66020CD8" w14:textId="77777777" w:rsidR="00C45740" w:rsidRPr="00CE6670" w:rsidRDefault="00C45740" w:rsidP="00176A2F">
      <w:pPr>
        <w:pStyle w:val="HTMLPreformatted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AMA(Annual Ministry Appeal) 기금을 모금합니다. 모금한 금액은 몬트레이 교구청에 전달되어</w:t>
      </w:r>
      <w:r w:rsidR="007E7C03">
        <w:rPr>
          <w:rFonts w:asciiTheme="minorEastAsia" w:eastAsiaTheme="minorEastAsia" w:hAnsiTheme="minorEastAsia" w:hint="eastAsia"/>
          <w:b/>
          <w:sz w:val="24"/>
          <w:szCs w:val="24"/>
        </w:rPr>
        <w:t xml:space="preserve"> 주교님의 사목과 교구 운영에 사용됩니다. (신청: 재무위원장 한은희 세실리아)</w:t>
      </w:r>
    </w:p>
    <w:sectPr w:rsidR="00C45740" w:rsidRPr="00CE6670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0CE2" w14:textId="77777777" w:rsidR="00254104" w:rsidRDefault="00254104" w:rsidP="00883128">
      <w:r>
        <w:separator/>
      </w:r>
    </w:p>
  </w:endnote>
  <w:endnote w:type="continuationSeparator" w:id="0">
    <w:p w14:paraId="66020CE3" w14:textId="77777777" w:rsidR="00254104" w:rsidRDefault="00254104" w:rsidP="00883128">
      <w:r>
        <w:continuationSeparator/>
      </w:r>
    </w:p>
  </w:endnote>
  <w:endnote w:type="continuationNotice" w:id="1">
    <w:p w14:paraId="66020CE4" w14:textId="77777777" w:rsidR="00254104" w:rsidRDefault="00254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0CE8" w14:textId="77777777"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0CDF" w14:textId="77777777" w:rsidR="00254104" w:rsidRDefault="00254104" w:rsidP="00883128">
      <w:r>
        <w:separator/>
      </w:r>
    </w:p>
  </w:footnote>
  <w:footnote w:type="continuationSeparator" w:id="0">
    <w:p w14:paraId="66020CE0" w14:textId="77777777" w:rsidR="00254104" w:rsidRDefault="00254104" w:rsidP="00883128">
      <w:r>
        <w:continuationSeparator/>
      </w:r>
    </w:p>
  </w:footnote>
  <w:footnote w:type="continuationNotice" w:id="1">
    <w:p w14:paraId="66020CE1" w14:textId="77777777" w:rsidR="00254104" w:rsidRDefault="00254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0CE5" w14:textId="77777777" w:rsidR="007028D6" w:rsidRDefault="007028D6">
    <w:pPr>
      <w:pStyle w:val="Title"/>
      <w:spacing w:before="284"/>
      <w:rPr>
        <w:rFonts w:ascii="Times New Roman" w:eastAsia="Times New Roman" w:hAnsi="Times New Roman" w:cs="Times New Roman"/>
      </w:rPr>
    </w:pPr>
  </w:p>
  <w:p w14:paraId="66020CE6" w14:textId="77777777" w:rsidR="007028D6" w:rsidRDefault="007028D6">
    <w:pPr>
      <w:pStyle w:val="Title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14:paraId="66020CE7" w14:textId="77777777" w:rsidR="007028D6" w:rsidRDefault="007028D6">
    <w:pPr>
      <w:pStyle w:val="Tit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 w15:restartNumberingAfterBreak="0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9646">
    <w:abstractNumId w:val="10"/>
  </w:num>
  <w:num w:numId="2" w16cid:durableId="906259295">
    <w:abstractNumId w:val="9"/>
  </w:num>
  <w:num w:numId="3" w16cid:durableId="376047717">
    <w:abstractNumId w:val="3"/>
  </w:num>
  <w:num w:numId="4" w16cid:durableId="338393158">
    <w:abstractNumId w:val="0"/>
  </w:num>
  <w:num w:numId="5" w16cid:durableId="1559513035">
    <w:abstractNumId w:val="4"/>
  </w:num>
  <w:num w:numId="6" w16cid:durableId="1736589788">
    <w:abstractNumId w:val="1"/>
  </w:num>
  <w:num w:numId="7" w16cid:durableId="454905740">
    <w:abstractNumId w:val="5"/>
  </w:num>
  <w:num w:numId="8" w16cid:durableId="230166784">
    <w:abstractNumId w:val="8"/>
  </w:num>
  <w:num w:numId="9" w16cid:durableId="1581062571">
    <w:abstractNumId w:val="6"/>
  </w:num>
  <w:num w:numId="10" w16cid:durableId="1378702593">
    <w:abstractNumId w:val="7"/>
  </w:num>
  <w:num w:numId="11" w16cid:durableId="60504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28"/>
    <w:rsid w:val="00000D72"/>
    <w:rsid w:val="00001DE6"/>
    <w:rsid w:val="0000284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59C2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8AD"/>
    <w:rsid w:val="00165FA2"/>
    <w:rsid w:val="0017074A"/>
    <w:rsid w:val="00171B50"/>
    <w:rsid w:val="001736AA"/>
    <w:rsid w:val="001741F0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19ED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45740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4412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0CAE"/>
  <w15:docId w15:val="{E1948BDE-2D56-4F79-9D35-B206659A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A84"/>
    <w:rPr>
      <w:color w:val="0000FF"/>
      <w:u w:val="single"/>
    </w:rPr>
  </w:style>
  <w:style w:type="character" w:styleId="Strong">
    <w:name w:val="Strong"/>
    <w:uiPriority w:val="22"/>
    <w:qFormat/>
    <w:rsid w:val="00C513DF"/>
    <w:rPr>
      <w:b/>
      <w:bCs/>
    </w:rPr>
  </w:style>
  <w:style w:type="paragraph" w:styleId="ListParagraph">
    <w:name w:val="List Paragraph"/>
    <w:basedOn w:val="Normal"/>
    <w:uiPriority w:val="34"/>
    <w:qFormat/>
    <w:rsid w:val="008126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michaela rim</cp:lastModifiedBy>
  <cp:revision>9</cp:revision>
  <cp:lastPrinted>2023-04-16T06:51:00Z</cp:lastPrinted>
  <dcterms:created xsi:type="dcterms:W3CDTF">2023-04-16T06:06:00Z</dcterms:created>
  <dcterms:modified xsi:type="dcterms:W3CDTF">2023-04-16T15:09:00Z</dcterms:modified>
</cp:coreProperties>
</file>